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7AA" w:rsidRPr="00F76636" w:rsidRDefault="00BA37AA" w:rsidP="00BA37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A37AA" w:rsidRPr="00F76636" w:rsidRDefault="00BA37AA" w:rsidP="00BA37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A37AA" w:rsidRPr="00F76636" w:rsidRDefault="00BA37AA" w:rsidP="00BA37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A37AA" w:rsidRDefault="00BA37AA" w:rsidP="00BA37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75A91" w:rsidRPr="00F76636" w:rsidRDefault="00E75A91" w:rsidP="00BA37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75A91" w:rsidRPr="00D76213" w:rsidRDefault="00E75A91" w:rsidP="00E75A9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A16A6" w:rsidRPr="00036AEB" w:rsidRDefault="00FA16A6" w:rsidP="00BA37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16A6" w:rsidRPr="00036AEB" w:rsidRDefault="00FA16A6" w:rsidP="00036AEB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A16A6" w:rsidRPr="00036AEB" w:rsidRDefault="00FA16A6" w:rsidP="00036AEB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Pr="00036AEB">
        <w:rPr>
          <w:rFonts w:ascii="Times New Roman" w:hAnsi="Times New Roman"/>
          <w:sz w:val="24"/>
          <w:szCs w:val="24"/>
          <w:lang w:val="en-US"/>
        </w:rPr>
        <w:t>Сред</w:t>
      </w:r>
      <w:r w:rsidRPr="00036AEB">
        <w:rPr>
          <w:rFonts w:ascii="Times New Roman" w:hAnsi="Times New Roman"/>
          <w:sz w:val="24"/>
          <w:szCs w:val="24"/>
          <w:lang w:val="en-US"/>
        </w:rPr>
        <w:softHyphen/>
        <w:t>ст</w:t>
      </w:r>
      <w:r w:rsidRPr="00036AEB">
        <w:rPr>
          <w:rFonts w:ascii="Times New Roman" w:hAnsi="Times New Roman"/>
          <w:sz w:val="24"/>
          <w:szCs w:val="24"/>
          <w:lang w:val="en-US"/>
        </w:rPr>
        <w:softHyphen/>
        <w:t>ва</w:t>
      </w:r>
      <w:proofErr w:type="spellEnd"/>
      <w:r w:rsidRPr="00036AE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036AEB">
        <w:rPr>
          <w:rFonts w:ascii="Times New Roman" w:hAnsi="Times New Roman"/>
          <w:sz w:val="24"/>
          <w:szCs w:val="24"/>
          <w:lang w:val="en-US"/>
        </w:rPr>
        <w:t>влияю</w:t>
      </w:r>
      <w:r w:rsidRPr="00036AEB">
        <w:rPr>
          <w:rFonts w:ascii="Times New Roman" w:hAnsi="Times New Roman"/>
          <w:sz w:val="24"/>
          <w:szCs w:val="24"/>
          <w:lang w:val="en-US"/>
        </w:rPr>
        <w:softHyphen/>
        <w:t>щие</w:t>
      </w:r>
      <w:proofErr w:type="spellEnd"/>
      <w:r w:rsidRPr="00036AE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36AEB">
        <w:rPr>
          <w:rFonts w:ascii="Times New Roman" w:hAnsi="Times New Roman"/>
          <w:sz w:val="24"/>
          <w:szCs w:val="24"/>
          <w:lang w:val="en-US"/>
        </w:rPr>
        <w:t>на</w:t>
      </w:r>
      <w:proofErr w:type="spellEnd"/>
      <w:r w:rsidRPr="00036AE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36AEB">
        <w:rPr>
          <w:rFonts w:ascii="Times New Roman" w:hAnsi="Times New Roman"/>
          <w:sz w:val="24"/>
          <w:szCs w:val="24"/>
          <w:lang w:val="en-US"/>
        </w:rPr>
        <w:t>лей</w:t>
      </w:r>
      <w:r w:rsidRPr="00036AEB">
        <w:rPr>
          <w:rFonts w:ascii="Times New Roman" w:hAnsi="Times New Roman"/>
          <w:sz w:val="24"/>
          <w:szCs w:val="24"/>
          <w:lang w:val="en-US"/>
        </w:rPr>
        <w:softHyphen/>
        <w:t>ко</w:t>
      </w:r>
      <w:r w:rsidRPr="00036AEB">
        <w:rPr>
          <w:rFonts w:ascii="Times New Roman" w:hAnsi="Times New Roman"/>
          <w:sz w:val="24"/>
          <w:szCs w:val="24"/>
          <w:lang w:val="en-US"/>
        </w:rPr>
        <w:softHyphen/>
        <w:t>по</w:t>
      </w:r>
      <w:r w:rsidRPr="00036AEB">
        <w:rPr>
          <w:rFonts w:ascii="Times New Roman" w:hAnsi="Times New Roman"/>
          <w:sz w:val="24"/>
          <w:szCs w:val="24"/>
          <w:lang w:val="en-US"/>
        </w:rPr>
        <w:softHyphen/>
        <w:t>эз</w:t>
      </w:r>
      <w:proofErr w:type="spellEnd"/>
    </w:p>
    <w:p w:rsidR="00FA16A6" w:rsidRPr="00036AEB" w:rsidRDefault="00FA16A6" w:rsidP="00036AEB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>Код темы семинара по унифицированной программе: 15.2.</w:t>
      </w:r>
    </w:p>
    <w:p w:rsidR="00E75A91" w:rsidRDefault="00FA16A6" w:rsidP="00B22CFD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75A9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75A91" w:rsidRPr="00E75A91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«Клиническая фармакология» </w:t>
      </w:r>
    </w:p>
    <w:p w:rsidR="00E75A91" w:rsidRPr="00E75A91" w:rsidRDefault="00FA16A6" w:rsidP="00E75A91">
      <w:pPr>
        <w:pStyle w:val="a8"/>
        <w:numPr>
          <w:ilvl w:val="1"/>
          <w:numId w:val="1"/>
        </w:numPr>
        <w:ind w:left="0"/>
        <w:rPr>
          <w:rFonts w:ascii="Times New Roman" w:hAnsi="Times New Roman"/>
          <w:sz w:val="24"/>
          <w:szCs w:val="24"/>
        </w:rPr>
      </w:pPr>
      <w:r w:rsidRPr="00E75A91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E75A91" w:rsidRPr="00E75A9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FA16A6" w:rsidRPr="00E75A91" w:rsidRDefault="00FA16A6" w:rsidP="00C75242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75A91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FA16A6" w:rsidRPr="00036AEB" w:rsidRDefault="00FA16A6" w:rsidP="00036AEB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</w:t>
      </w:r>
      <w:proofErr w:type="gramStart"/>
      <w:r w:rsidRPr="00036AEB">
        <w:rPr>
          <w:rFonts w:ascii="Times New Roman" w:hAnsi="Times New Roman"/>
          <w:sz w:val="24"/>
          <w:szCs w:val="24"/>
        </w:rPr>
        <w:t>по  средствам</w:t>
      </w:r>
      <w:proofErr w:type="gramEnd"/>
      <w:r w:rsidRPr="00036AEB">
        <w:rPr>
          <w:rFonts w:ascii="Times New Roman" w:hAnsi="Times New Roman"/>
          <w:sz w:val="24"/>
          <w:szCs w:val="24"/>
        </w:rPr>
        <w:t>, применяемым при нарушениях функций желез желудка.</w:t>
      </w:r>
    </w:p>
    <w:p w:rsidR="00FA16A6" w:rsidRPr="00036AEB" w:rsidRDefault="00FA16A6" w:rsidP="00036AEB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36AEB">
        <w:rPr>
          <w:rFonts w:ascii="Times New Roman" w:hAnsi="Times New Roman"/>
          <w:sz w:val="24"/>
          <w:szCs w:val="24"/>
        </w:rPr>
        <w:t xml:space="preserve"> Сред</w:t>
      </w:r>
      <w:r w:rsidRPr="00036AEB">
        <w:rPr>
          <w:rFonts w:ascii="Times New Roman" w:hAnsi="Times New Roman"/>
          <w:sz w:val="24"/>
          <w:szCs w:val="24"/>
        </w:rPr>
        <w:softHyphen/>
        <w:t>ст</w:t>
      </w:r>
      <w:r w:rsidRPr="00036AEB">
        <w:rPr>
          <w:rFonts w:ascii="Times New Roman" w:hAnsi="Times New Roman"/>
          <w:sz w:val="24"/>
          <w:szCs w:val="24"/>
        </w:rPr>
        <w:softHyphen/>
        <w:t>ва, сти</w:t>
      </w:r>
      <w:r w:rsidRPr="00036AEB">
        <w:rPr>
          <w:rFonts w:ascii="Times New Roman" w:hAnsi="Times New Roman"/>
          <w:sz w:val="24"/>
          <w:szCs w:val="24"/>
        </w:rPr>
        <w:softHyphen/>
        <w:t>му</w:t>
      </w:r>
      <w:r w:rsidRPr="00036AEB">
        <w:rPr>
          <w:rFonts w:ascii="Times New Roman" w:hAnsi="Times New Roman"/>
          <w:sz w:val="24"/>
          <w:szCs w:val="24"/>
        </w:rPr>
        <w:softHyphen/>
        <w:t>ли</w:t>
      </w:r>
      <w:r w:rsidRPr="00036AEB">
        <w:rPr>
          <w:rFonts w:ascii="Times New Roman" w:hAnsi="Times New Roman"/>
          <w:sz w:val="24"/>
          <w:szCs w:val="24"/>
        </w:rPr>
        <w:softHyphen/>
        <w:t>рую</w:t>
      </w:r>
      <w:r w:rsidRPr="00036AEB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036AEB">
        <w:rPr>
          <w:rFonts w:ascii="Times New Roman" w:hAnsi="Times New Roman"/>
          <w:sz w:val="24"/>
          <w:szCs w:val="24"/>
        </w:rPr>
        <w:t>лей</w:t>
      </w:r>
      <w:r w:rsidRPr="00036AEB">
        <w:rPr>
          <w:rFonts w:ascii="Times New Roman" w:hAnsi="Times New Roman"/>
          <w:sz w:val="24"/>
          <w:szCs w:val="24"/>
        </w:rPr>
        <w:softHyphen/>
        <w:t>ко</w:t>
      </w:r>
      <w:r w:rsidRPr="00036AEB">
        <w:rPr>
          <w:rFonts w:ascii="Times New Roman" w:hAnsi="Times New Roman"/>
          <w:sz w:val="24"/>
          <w:szCs w:val="24"/>
        </w:rPr>
        <w:softHyphen/>
        <w:t>по</w:t>
      </w:r>
      <w:r w:rsidRPr="00036AEB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036AEB">
        <w:rPr>
          <w:rFonts w:ascii="Times New Roman" w:hAnsi="Times New Roman"/>
          <w:sz w:val="24"/>
          <w:szCs w:val="24"/>
        </w:rPr>
        <w:t>. На</w:t>
      </w:r>
      <w:r w:rsidRPr="00036AEB">
        <w:rPr>
          <w:rFonts w:ascii="Times New Roman" w:hAnsi="Times New Roman"/>
          <w:sz w:val="24"/>
          <w:szCs w:val="24"/>
        </w:rPr>
        <w:softHyphen/>
        <w:t xml:space="preserve">трия </w:t>
      </w:r>
      <w:proofErr w:type="spellStart"/>
      <w:r w:rsidRPr="00036AEB">
        <w:rPr>
          <w:rFonts w:ascii="Times New Roman" w:hAnsi="Times New Roman"/>
          <w:sz w:val="24"/>
          <w:szCs w:val="24"/>
        </w:rPr>
        <w:t>нук</w:t>
      </w:r>
      <w:r w:rsidRPr="00036AEB">
        <w:rPr>
          <w:rFonts w:ascii="Times New Roman" w:hAnsi="Times New Roman"/>
          <w:sz w:val="24"/>
          <w:szCs w:val="24"/>
        </w:rPr>
        <w:softHyphen/>
        <w:t>леи</w:t>
      </w:r>
      <w:r w:rsidRPr="00036AEB">
        <w:rPr>
          <w:rFonts w:ascii="Times New Roman" w:hAnsi="Times New Roman"/>
          <w:sz w:val="24"/>
          <w:szCs w:val="24"/>
        </w:rPr>
        <w:softHyphen/>
        <w:t>нат</w:t>
      </w:r>
      <w:proofErr w:type="spellEnd"/>
      <w:r w:rsidRPr="00036AEB">
        <w:rPr>
          <w:rFonts w:ascii="Times New Roman" w:hAnsi="Times New Roman"/>
          <w:sz w:val="24"/>
          <w:szCs w:val="24"/>
        </w:rPr>
        <w:t>,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036AEB">
        <w:rPr>
          <w:rFonts w:ascii="Times New Roman" w:hAnsi="Times New Roman"/>
          <w:sz w:val="24"/>
          <w:szCs w:val="24"/>
        </w:rPr>
        <w:t>Пен</w:t>
      </w:r>
      <w:r w:rsidRPr="00036AEB">
        <w:rPr>
          <w:rFonts w:ascii="Times New Roman" w:hAnsi="Times New Roman"/>
          <w:sz w:val="24"/>
          <w:szCs w:val="24"/>
        </w:rPr>
        <w:softHyphen/>
        <w:t>ток</w:t>
      </w:r>
      <w:r w:rsidRPr="00036AEB">
        <w:rPr>
          <w:rFonts w:ascii="Times New Roman" w:hAnsi="Times New Roman"/>
          <w:sz w:val="24"/>
          <w:szCs w:val="24"/>
        </w:rPr>
        <w:softHyphen/>
        <w:t>сил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6AEB">
        <w:rPr>
          <w:rFonts w:ascii="Times New Roman" w:hAnsi="Times New Roman"/>
          <w:sz w:val="24"/>
          <w:szCs w:val="24"/>
        </w:rPr>
        <w:t>ме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лу</w:t>
      </w:r>
      <w:r w:rsidRPr="00036AEB">
        <w:rPr>
          <w:rFonts w:ascii="Times New Roman" w:hAnsi="Times New Roman"/>
          <w:sz w:val="24"/>
          <w:szCs w:val="24"/>
        </w:rPr>
        <w:softHyphen/>
        <w:t>ра</w:t>
      </w:r>
      <w:r w:rsidRPr="00036AEB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Pr="00036AEB">
        <w:rPr>
          <w:rFonts w:ascii="Times New Roman" w:hAnsi="Times New Roman"/>
          <w:sz w:val="24"/>
          <w:szCs w:val="24"/>
        </w:rPr>
        <w:t>,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036AEB">
        <w:rPr>
          <w:rFonts w:ascii="Times New Roman" w:hAnsi="Times New Roman"/>
          <w:sz w:val="24"/>
          <w:szCs w:val="24"/>
        </w:rPr>
        <w:t>Лей</w:t>
      </w:r>
      <w:r w:rsidRPr="00036AEB">
        <w:rPr>
          <w:rFonts w:ascii="Times New Roman" w:hAnsi="Times New Roman"/>
          <w:sz w:val="24"/>
          <w:szCs w:val="24"/>
        </w:rPr>
        <w:softHyphen/>
        <w:t>ко</w:t>
      </w:r>
      <w:r w:rsidRPr="00036AEB">
        <w:rPr>
          <w:rFonts w:ascii="Times New Roman" w:hAnsi="Times New Roman"/>
          <w:sz w:val="24"/>
          <w:szCs w:val="24"/>
        </w:rPr>
        <w:softHyphen/>
        <w:t>ген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6AEB">
        <w:rPr>
          <w:rFonts w:ascii="Times New Roman" w:hAnsi="Times New Roman"/>
          <w:sz w:val="24"/>
          <w:szCs w:val="24"/>
        </w:rPr>
        <w:t>ба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лол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6AEB">
        <w:rPr>
          <w:rFonts w:ascii="Times New Roman" w:hAnsi="Times New Roman"/>
          <w:sz w:val="24"/>
          <w:szCs w:val="24"/>
        </w:rPr>
        <w:t>эти</w:t>
      </w:r>
      <w:r w:rsidRPr="00036AEB">
        <w:rPr>
          <w:rFonts w:ascii="Times New Roman" w:hAnsi="Times New Roman"/>
          <w:sz w:val="24"/>
          <w:szCs w:val="24"/>
        </w:rPr>
        <w:softHyphen/>
        <w:t>ден</w:t>
      </w:r>
      <w:proofErr w:type="spellEnd"/>
      <w:r w:rsidRPr="00036AEB">
        <w:rPr>
          <w:rFonts w:ascii="Times New Roman" w:hAnsi="Times New Roman"/>
          <w:sz w:val="24"/>
          <w:szCs w:val="24"/>
        </w:rPr>
        <w:t>,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>ния. Ре</w:t>
      </w:r>
      <w:r w:rsidRPr="00036AEB">
        <w:rPr>
          <w:rFonts w:ascii="Times New Roman" w:hAnsi="Times New Roman"/>
          <w:sz w:val="24"/>
          <w:szCs w:val="24"/>
        </w:rPr>
        <w:softHyphen/>
        <w:t>ком</w:t>
      </w:r>
      <w:r w:rsidRPr="00036AEB">
        <w:rPr>
          <w:rFonts w:ascii="Times New Roman" w:hAnsi="Times New Roman"/>
          <w:sz w:val="24"/>
          <w:szCs w:val="24"/>
        </w:rPr>
        <w:softHyphen/>
        <w:t>би</w:t>
      </w:r>
      <w:r w:rsidRPr="00036AEB">
        <w:rPr>
          <w:rFonts w:ascii="Times New Roman" w:hAnsi="Times New Roman"/>
          <w:sz w:val="24"/>
          <w:szCs w:val="24"/>
        </w:rPr>
        <w:softHyphen/>
        <w:t>нант</w:t>
      </w:r>
      <w:r w:rsidRPr="00036AEB">
        <w:rPr>
          <w:rFonts w:ascii="Times New Roman" w:hAnsi="Times New Roman"/>
          <w:sz w:val="24"/>
          <w:szCs w:val="24"/>
        </w:rPr>
        <w:softHyphen/>
        <w:t>ный че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ве</w:t>
      </w:r>
      <w:r w:rsidRPr="00036AEB">
        <w:rPr>
          <w:rFonts w:ascii="Times New Roman" w:hAnsi="Times New Roman"/>
          <w:sz w:val="24"/>
          <w:szCs w:val="24"/>
        </w:rPr>
        <w:softHyphen/>
        <w:t>че</w:t>
      </w:r>
      <w:r w:rsidRPr="00036AEB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036AEB">
        <w:rPr>
          <w:rFonts w:ascii="Times New Roman" w:hAnsi="Times New Roman"/>
          <w:sz w:val="24"/>
          <w:szCs w:val="24"/>
        </w:rPr>
        <w:t>гра</w:t>
      </w:r>
      <w:r w:rsidRPr="00036AEB">
        <w:rPr>
          <w:rFonts w:ascii="Times New Roman" w:hAnsi="Times New Roman"/>
          <w:sz w:val="24"/>
          <w:szCs w:val="24"/>
        </w:rPr>
        <w:softHyphen/>
        <w:t>ну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ци</w:t>
      </w:r>
      <w:r w:rsidRPr="00036AEB">
        <w:rPr>
          <w:rFonts w:ascii="Times New Roman" w:hAnsi="Times New Roman"/>
          <w:sz w:val="24"/>
          <w:szCs w:val="24"/>
        </w:rPr>
        <w:softHyphen/>
        <w:t>тар</w:t>
      </w:r>
      <w:r w:rsidRPr="00036AEB">
        <w:rPr>
          <w:rFonts w:ascii="Times New Roman" w:hAnsi="Times New Roman"/>
          <w:sz w:val="24"/>
          <w:szCs w:val="24"/>
        </w:rPr>
        <w:softHyphen/>
        <w:t>но-мак</w:t>
      </w:r>
      <w:r w:rsidRPr="00036AEB">
        <w:rPr>
          <w:rFonts w:ascii="Times New Roman" w:hAnsi="Times New Roman"/>
          <w:sz w:val="24"/>
          <w:szCs w:val="24"/>
        </w:rPr>
        <w:softHyphen/>
        <w:t>ро</w:t>
      </w:r>
      <w:r w:rsidRPr="00036AEB">
        <w:rPr>
          <w:rFonts w:ascii="Times New Roman" w:hAnsi="Times New Roman"/>
          <w:sz w:val="24"/>
          <w:szCs w:val="24"/>
        </w:rPr>
        <w:softHyphen/>
        <w:t>фа</w:t>
      </w:r>
      <w:r w:rsidRPr="00036AEB">
        <w:rPr>
          <w:rFonts w:ascii="Times New Roman" w:hAnsi="Times New Roman"/>
          <w:sz w:val="24"/>
          <w:szCs w:val="24"/>
        </w:rPr>
        <w:softHyphen/>
        <w:t>галь</w:t>
      </w:r>
      <w:r w:rsidRPr="00036AEB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6AEB">
        <w:rPr>
          <w:rFonts w:ascii="Times New Roman" w:hAnsi="Times New Roman"/>
          <w:sz w:val="24"/>
          <w:szCs w:val="24"/>
        </w:rPr>
        <w:t>ко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ние</w:t>
      </w:r>
      <w:r w:rsidRPr="00036AEB">
        <w:rPr>
          <w:rFonts w:ascii="Times New Roman" w:hAnsi="Times New Roman"/>
          <w:sz w:val="24"/>
          <w:szCs w:val="24"/>
        </w:rPr>
        <w:softHyphen/>
        <w:t>сти</w:t>
      </w:r>
      <w:r w:rsidRPr="00036AEB">
        <w:rPr>
          <w:rFonts w:ascii="Times New Roman" w:hAnsi="Times New Roman"/>
          <w:sz w:val="24"/>
          <w:szCs w:val="24"/>
        </w:rPr>
        <w:softHyphen/>
        <w:t>му</w:t>
      </w:r>
      <w:r w:rsidRPr="00036AEB">
        <w:rPr>
          <w:rFonts w:ascii="Times New Roman" w:hAnsi="Times New Roman"/>
          <w:sz w:val="24"/>
          <w:szCs w:val="24"/>
        </w:rPr>
        <w:softHyphen/>
        <w:t>ли</w:t>
      </w:r>
      <w:r w:rsidRPr="00036AEB">
        <w:rPr>
          <w:rFonts w:ascii="Times New Roman" w:hAnsi="Times New Roman"/>
          <w:sz w:val="24"/>
          <w:szCs w:val="24"/>
        </w:rPr>
        <w:softHyphen/>
        <w:t>рую</w:t>
      </w:r>
      <w:r w:rsidRPr="00036AEB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6AEB">
        <w:rPr>
          <w:rFonts w:ascii="Times New Roman" w:hAnsi="Times New Roman"/>
          <w:sz w:val="24"/>
          <w:szCs w:val="24"/>
        </w:rPr>
        <w:t>фак</w:t>
      </w:r>
      <w:r w:rsidRPr="00036AEB">
        <w:rPr>
          <w:rFonts w:ascii="Times New Roman" w:hAnsi="Times New Roman"/>
          <w:sz w:val="24"/>
          <w:szCs w:val="24"/>
        </w:rPr>
        <w:softHyphen/>
        <w:t>тор-мол</w:t>
      </w:r>
      <w:r w:rsidRPr="00036AEB">
        <w:rPr>
          <w:rFonts w:ascii="Times New Roman" w:hAnsi="Times New Roman"/>
          <w:sz w:val="24"/>
          <w:szCs w:val="24"/>
        </w:rPr>
        <w:softHyphen/>
        <w:t>гра</w:t>
      </w:r>
      <w:r w:rsidRPr="00036AEB">
        <w:rPr>
          <w:rFonts w:ascii="Times New Roman" w:hAnsi="Times New Roman"/>
          <w:sz w:val="24"/>
          <w:szCs w:val="24"/>
        </w:rPr>
        <w:softHyphen/>
        <w:t>мо</w:t>
      </w:r>
      <w:r w:rsidRPr="00036AEB">
        <w:rPr>
          <w:rFonts w:ascii="Times New Roman" w:hAnsi="Times New Roman"/>
          <w:sz w:val="24"/>
          <w:szCs w:val="24"/>
        </w:rPr>
        <w:softHyphen/>
        <w:t>стим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36AEB">
        <w:rPr>
          <w:rFonts w:ascii="Times New Roman" w:hAnsi="Times New Roman"/>
          <w:sz w:val="24"/>
          <w:szCs w:val="24"/>
        </w:rPr>
        <w:t>лей</w:t>
      </w:r>
      <w:r w:rsidRPr="00036AEB">
        <w:rPr>
          <w:rFonts w:ascii="Times New Roman" w:hAnsi="Times New Roman"/>
          <w:sz w:val="24"/>
          <w:szCs w:val="24"/>
        </w:rPr>
        <w:softHyphen/>
        <w:t>ко</w:t>
      </w:r>
      <w:r w:rsidRPr="00036AEB">
        <w:rPr>
          <w:rFonts w:ascii="Times New Roman" w:hAnsi="Times New Roman"/>
          <w:sz w:val="24"/>
          <w:szCs w:val="24"/>
        </w:rPr>
        <w:softHyphen/>
        <w:t>макс</w:t>
      </w:r>
      <w:proofErr w:type="spellEnd"/>
      <w:r w:rsidRPr="00036AEB">
        <w:rPr>
          <w:rFonts w:ascii="Times New Roman" w:hAnsi="Times New Roman"/>
          <w:sz w:val="24"/>
          <w:szCs w:val="24"/>
        </w:rPr>
        <w:t>). Ме</w:t>
      </w:r>
      <w:r w:rsidRPr="00036AEB">
        <w:rPr>
          <w:rFonts w:ascii="Times New Roman" w:hAnsi="Times New Roman"/>
          <w:sz w:val="24"/>
          <w:szCs w:val="24"/>
        </w:rPr>
        <w:softHyphen/>
        <w:t>ха</w:t>
      </w:r>
      <w:r w:rsidRPr="00036AEB">
        <w:rPr>
          <w:rFonts w:ascii="Times New Roman" w:hAnsi="Times New Roman"/>
          <w:sz w:val="24"/>
          <w:szCs w:val="24"/>
        </w:rPr>
        <w:softHyphen/>
        <w:t>низм дей</w:t>
      </w:r>
      <w:r w:rsidRPr="00036AEB">
        <w:rPr>
          <w:rFonts w:ascii="Times New Roman" w:hAnsi="Times New Roman"/>
          <w:sz w:val="24"/>
          <w:szCs w:val="24"/>
        </w:rPr>
        <w:softHyphen/>
        <w:t>ст</w:t>
      </w:r>
      <w:r w:rsidRPr="00036AEB">
        <w:rPr>
          <w:rFonts w:ascii="Times New Roman" w:hAnsi="Times New Roman"/>
          <w:sz w:val="24"/>
          <w:szCs w:val="24"/>
        </w:rPr>
        <w:softHyphen/>
        <w:t>вия,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>ния. Ре</w:t>
      </w:r>
      <w:r w:rsidRPr="00036AEB">
        <w:rPr>
          <w:rFonts w:ascii="Times New Roman" w:hAnsi="Times New Roman"/>
          <w:sz w:val="24"/>
          <w:szCs w:val="24"/>
        </w:rPr>
        <w:softHyphen/>
        <w:t>ком</w:t>
      </w:r>
      <w:r w:rsidRPr="00036AEB">
        <w:rPr>
          <w:rFonts w:ascii="Times New Roman" w:hAnsi="Times New Roman"/>
          <w:sz w:val="24"/>
          <w:szCs w:val="24"/>
        </w:rPr>
        <w:softHyphen/>
        <w:t>би</w:t>
      </w:r>
      <w:r w:rsidRPr="00036AEB">
        <w:rPr>
          <w:rFonts w:ascii="Times New Roman" w:hAnsi="Times New Roman"/>
          <w:sz w:val="24"/>
          <w:szCs w:val="24"/>
        </w:rPr>
        <w:softHyphen/>
        <w:t>нант</w:t>
      </w:r>
      <w:r w:rsidRPr="00036AEB">
        <w:rPr>
          <w:rFonts w:ascii="Times New Roman" w:hAnsi="Times New Roman"/>
          <w:sz w:val="24"/>
          <w:szCs w:val="24"/>
        </w:rPr>
        <w:softHyphen/>
        <w:t>ный че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ве</w:t>
      </w:r>
      <w:r w:rsidRPr="00036AEB">
        <w:rPr>
          <w:rFonts w:ascii="Times New Roman" w:hAnsi="Times New Roman"/>
          <w:sz w:val="24"/>
          <w:szCs w:val="24"/>
        </w:rPr>
        <w:softHyphen/>
        <w:t>че</w:t>
      </w:r>
      <w:r w:rsidRPr="00036AEB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036AEB">
        <w:rPr>
          <w:rFonts w:ascii="Times New Roman" w:hAnsi="Times New Roman"/>
          <w:sz w:val="24"/>
          <w:szCs w:val="24"/>
        </w:rPr>
        <w:t>гра</w:t>
      </w:r>
      <w:r w:rsidRPr="00036AEB">
        <w:rPr>
          <w:rFonts w:ascii="Times New Roman" w:hAnsi="Times New Roman"/>
          <w:sz w:val="24"/>
          <w:szCs w:val="24"/>
        </w:rPr>
        <w:softHyphen/>
        <w:t>ну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ци</w:t>
      </w:r>
      <w:r w:rsidRPr="00036AEB">
        <w:rPr>
          <w:rFonts w:ascii="Times New Roman" w:hAnsi="Times New Roman"/>
          <w:sz w:val="24"/>
          <w:szCs w:val="24"/>
        </w:rPr>
        <w:softHyphen/>
        <w:t>тар</w:t>
      </w:r>
      <w:r w:rsidRPr="00036AEB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6AEB">
        <w:rPr>
          <w:rFonts w:ascii="Times New Roman" w:hAnsi="Times New Roman"/>
          <w:sz w:val="24"/>
          <w:szCs w:val="24"/>
        </w:rPr>
        <w:t>ко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ние</w:t>
      </w:r>
      <w:r w:rsidRPr="00036AEB">
        <w:rPr>
          <w:rFonts w:ascii="Times New Roman" w:hAnsi="Times New Roman"/>
          <w:sz w:val="24"/>
          <w:szCs w:val="24"/>
        </w:rPr>
        <w:softHyphen/>
        <w:t>сти</w:t>
      </w:r>
      <w:r w:rsidRPr="00036AEB">
        <w:rPr>
          <w:rFonts w:ascii="Times New Roman" w:hAnsi="Times New Roman"/>
          <w:sz w:val="24"/>
          <w:szCs w:val="24"/>
        </w:rPr>
        <w:softHyphen/>
        <w:t>му</w:t>
      </w:r>
      <w:r w:rsidRPr="00036AEB">
        <w:rPr>
          <w:rFonts w:ascii="Times New Roman" w:hAnsi="Times New Roman"/>
          <w:sz w:val="24"/>
          <w:szCs w:val="24"/>
        </w:rPr>
        <w:softHyphen/>
        <w:t>ли</w:t>
      </w:r>
      <w:r w:rsidRPr="00036AEB">
        <w:rPr>
          <w:rFonts w:ascii="Times New Roman" w:hAnsi="Times New Roman"/>
          <w:sz w:val="24"/>
          <w:szCs w:val="24"/>
        </w:rPr>
        <w:softHyphen/>
        <w:t>рую</w:t>
      </w:r>
      <w:r w:rsidRPr="00036AEB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6AEB">
        <w:rPr>
          <w:rFonts w:ascii="Times New Roman" w:hAnsi="Times New Roman"/>
          <w:sz w:val="24"/>
          <w:szCs w:val="24"/>
        </w:rPr>
        <w:t>фак</w:t>
      </w:r>
      <w:r w:rsidRPr="00036AEB">
        <w:rPr>
          <w:rFonts w:ascii="Times New Roman" w:hAnsi="Times New Roman"/>
          <w:sz w:val="24"/>
          <w:szCs w:val="24"/>
        </w:rPr>
        <w:softHyphen/>
        <w:t>тор-фил</w:t>
      </w:r>
      <w:r w:rsidRPr="00036AEB">
        <w:rPr>
          <w:rFonts w:ascii="Times New Roman" w:hAnsi="Times New Roman"/>
          <w:sz w:val="24"/>
          <w:szCs w:val="24"/>
        </w:rPr>
        <w:softHyphen/>
        <w:t>гра</w:t>
      </w:r>
      <w:r w:rsidRPr="00036AEB">
        <w:rPr>
          <w:rFonts w:ascii="Times New Roman" w:hAnsi="Times New Roman"/>
          <w:sz w:val="24"/>
          <w:szCs w:val="24"/>
        </w:rPr>
        <w:softHyphen/>
        <w:t>стим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36AEB">
        <w:rPr>
          <w:rFonts w:ascii="Times New Roman" w:hAnsi="Times New Roman"/>
          <w:sz w:val="24"/>
          <w:szCs w:val="24"/>
        </w:rPr>
        <w:t>ней</w:t>
      </w:r>
      <w:r w:rsidRPr="00036AEB">
        <w:rPr>
          <w:rFonts w:ascii="Times New Roman" w:hAnsi="Times New Roman"/>
          <w:sz w:val="24"/>
          <w:szCs w:val="24"/>
        </w:rPr>
        <w:softHyphen/>
        <w:t>по</w:t>
      </w:r>
      <w:r w:rsidRPr="00036AEB">
        <w:rPr>
          <w:rFonts w:ascii="Times New Roman" w:hAnsi="Times New Roman"/>
          <w:sz w:val="24"/>
          <w:szCs w:val="24"/>
        </w:rPr>
        <w:softHyphen/>
        <w:t>ген</w:t>
      </w:r>
      <w:proofErr w:type="spellEnd"/>
      <w:r w:rsidRPr="00036AEB">
        <w:rPr>
          <w:rFonts w:ascii="Times New Roman" w:hAnsi="Times New Roman"/>
          <w:sz w:val="24"/>
          <w:szCs w:val="24"/>
        </w:rPr>
        <w:t>). Ме</w:t>
      </w:r>
      <w:r w:rsidRPr="00036AEB">
        <w:rPr>
          <w:rFonts w:ascii="Times New Roman" w:hAnsi="Times New Roman"/>
          <w:sz w:val="24"/>
          <w:szCs w:val="24"/>
        </w:rPr>
        <w:softHyphen/>
        <w:t>ха</w:t>
      </w:r>
      <w:r w:rsidRPr="00036AEB">
        <w:rPr>
          <w:rFonts w:ascii="Times New Roman" w:hAnsi="Times New Roman"/>
          <w:sz w:val="24"/>
          <w:szCs w:val="24"/>
        </w:rPr>
        <w:softHyphen/>
        <w:t>низм дей</w:t>
      </w:r>
      <w:r w:rsidRPr="00036AEB">
        <w:rPr>
          <w:rFonts w:ascii="Times New Roman" w:hAnsi="Times New Roman"/>
          <w:sz w:val="24"/>
          <w:szCs w:val="24"/>
        </w:rPr>
        <w:softHyphen/>
        <w:t>ст</w:t>
      </w:r>
      <w:r w:rsidRPr="00036AEB">
        <w:rPr>
          <w:rFonts w:ascii="Times New Roman" w:hAnsi="Times New Roman"/>
          <w:sz w:val="24"/>
          <w:szCs w:val="24"/>
        </w:rPr>
        <w:softHyphen/>
        <w:t>вия,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>ния. Сред</w:t>
      </w:r>
      <w:r w:rsidRPr="00036AEB">
        <w:rPr>
          <w:rFonts w:ascii="Times New Roman" w:hAnsi="Times New Roman"/>
          <w:sz w:val="24"/>
          <w:szCs w:val="24"/>
        </w:rPr>
        <w:softHyphen/>
        <w:t>ст</w:t>
      </w:r>
      <w:r w:rsidRPr="00036AEB">
        <w:rPr>
          <w:rFonts w:ascii="Times New Roman" w:hAnsi="Times New Roman"/>
          <w:sz w:val="24"/>
          <w:szCs w:val="24"/>
        </w:rPr>
        <w:softHyphen/>
        <w:t>ва, уг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>таю</w:t>
      </w:r>
      <w:r w:rsidRPr="00036AEB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036AEB">
        <w:rPr>
          <w:rFonts w:ascii="Times New Roman" w:hAnsi="Times New Roman"/>
          <w:sz w:val="24"/>
          <w:szCs w:val="24"/>
        </w:rPr>
        <w:t>лей</w:t>
      </w:r>
      <w:r w:rsidRPr="00036AEB">
        <w:rPr>
          <w:rFonts w:ascii="Times New Roman" w:hAnsi="Times New Roman"/>
          <w:sz w:val="24"/>
          <w:szCs w:val="24"/>
        </w:rPr>
        <w:softHyphen/>
        <w:t>ко</w:t>
      </w:r>
      <w:r w:rsidRPr="00036AEB">
        <w:rPr>
          <w:rFonts w:ascii="Times New Roman" w:hAnsi="Times New Roman"/>
          <w:sz w:val="24"/>
          <w:szCs w:val="24"/>
        </w:rPr>
        <w:softHyphen/>
        <w:t>по</w:t>
      </w:r>
      <w:r w:rsidRPr="00036AEB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и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их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>ния при лей</w:t>
      </w:r>
      <w:r w:rsidRPr="00036AEB">
        <w:rPr>
          <w:rFonts w:ascii="Times New Roman" w:hAnsi="Times New Roman"/>
          <w:sz w:val="24"/>
          <w:szCs w:val="24"/>
        </w:rPr>
        <w:softHyphen/>
        <w:t>ко</w:t>
      </w:r>
      <w:r w:rsidRPr="00036AEB">
        <w:rPr>
          <w:rFonts w:ascii="Times New Roman" w:hAnsi="Times New Roman"/>
          <w:sz w:val="24"/>
          <w:szCs w:val="24"/>
        </w:rPr>
        <w:softHyphen/>
        <w:t>зах и лим</w:t>
      </w:r>
      <w:r w:rsidRPr="00036AEB">
        <w:rPr>
          <w:rFonts w:ascii="Times New Roman" w:hAnsi="Times New Roman"/>
          <w:sz w:val="24"/>
          <w:szCs w:val="24"/>
        </w:rPr>
        <w:softHyphen/>
        <w:t>фо</w:t>
      </w:r>
      <w:r w:rsidRPr="00036AEB">
        <w:rPr>
          <w:rFonts w:ascii="Times New Roman" w:hAnsi="Times New Roman"/>
          <w:sz w:val="24"/>
          <w:szCs w:val="24"/>
        </w:rPr>
        <w:softHyphen/>
        <w:t>гра</w:t>
      </w:r>
      <w:r w:rsidRPr="00036AEB">
        <w:rPr>
          <w:rFonts w:ascii="Times New Roman" w:hAnsi="Times New Roman"/>
          <w:sz w:val="24"/>
          <w:szCs w:val="24"/>
        </w:rPr>
        <w:softHyphen/>
        <w:t>ну</w:t>
      </w:r>
      <w:r w:rsidRPr="00036AEB">
        <w:rPr>
          <w:rFonts w:ascii="Times New Roman" w:hAnsi="Times New Roman"/>
          <w:sz w:val="24"/>
          <w:szCs w:val="24"/>
        </w:rPr>
        <w:softHyphen/>
        <w:t>ле</w:t>
      </w:r>
      <w:r w:rsidRPr="00036AEB">
        <w:rPr>
          <w:rFonts w:ascii="Times New Roman" w:hAnsi="Times New Roman"/>
          <w:sz w:val="24"/>
          <w:szCs w:val="24"/>
        </w:rPr>
        <w:softHyphen/>
        <w:t>ма</w:t>
      </w:r>
      <w:r w:rsidRPr="00036AEB">
        <w:rPr>
          <w:rFonts w:ascii="Times New Roman" w:hAnsi="Times New Roman"/>
          <w:sz w:val="24"/>
          <w:szCs w:val="24"/>
        </w:rPr>
        <w:softHyphen/>
        <w:t>то</w:t>
      </w:r>
      <w:r w:rsidRPr="00036AEB">
        <w:rPr>
          <w:rFonts w:ascii="Times New Roman" w:hAnsi="Times New Roman"/>
          <w:sz w:val="24"/>
          <w:szCs w:val="24"/>
        </w:rPr>
        <w:softHyphen/>
        <w:t>зе</w:t>
      </w:r>
    </w:p>
    <w:p w:rsidR="00FA16A6" w:rsidRPr="00036AEB" w:rsidRDefault="00FA16A6" w:rsidP="00036AEB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FA16A6" w:rsidRPr="00036AEB" w:rsidRDefault="00FA16A6" w:rsidP="00036AEB">
      <w:pPr>
        <w:pStyle w:val="a8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>Сред</w:t>
      </w:r>
      <w:r w:rsidRPr="00036AEB">
        <w:rPr>
          <w:rFonts w:ascii="Times New Roman" w:hAnsi="Times New Roman"/>
          <w:sz w:val="24"/>
          <w:szCs w:val="24"/>
        </w:rPr>
        <w:softHyphen/>
        <w:t>ст</w:t>
      </w:r>
      <w:r w:rsidRPr="00036AEB">
        <w:rPr>
          <w:rFonts w:ascii="Times New Roman" w:hAnsi="Times New Roman"/>
          <w:sz w:val="24"/>
          <w:szCs w:val="24"/>
        </w:rPr>
        <w:softHyphen/>
        <w:t>ва, сти</w:t>
      </w:r>
      <w:r w:rsidRPr="00036AEB">
        <w:rPr>
          <w:rFonts w:ascii="Times New Roman" w:hAnsi="Times New Roman"/>
          <w:sz w:val="24"/>
          <w:szCs w:val="24"/>
        </w:rPr>
        <w:softHyphen/>
        <w:t>му</w:t>
      </w:r>
      <w:r w:rsidRPr="00036AEB">
        <w:rPr>
          <w:rFonts w:ascii="Times New Roman" w:hAnsi="Times New Roman"/>
          <w:sz w:val="24"/>
          <w:szCs w:val="24"/>
        </w:rPr>
        <w:softHyphen/>
        <w:t>ли</w:t>
      </w:r>
      <w:r w:rsidRPr="00036AEB">
        <w:rPr>
          <w:rFonts w:ascii="Times New Roman" w:hAnsi="Times New Roman"/>
          <w:sz w:val="24"/>
          <w:szCs w:val="24"/>
        </w:rPr>
        <w:softHyphen/>
        <w:t>рую</w:t>
      </w:r>
      <w:r w:rsidRPr="00036AEB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036AEB">
        <w:rPr>
          <w:rFonts w:ascii="Times New Roman" w:hAnsi="Times New Roman"/>
          <w:sz w:val="24"/>
          <w:szCs w:val="24"/>
        </w:rPr>
        <w:t>лей</w:t>
      </w:r>
      <w:r w:rsidRPr="00036AEB">
        <w:rPr>
          <w:rFonts w:ascii="Times New Roman" w:hAnsi="Times New Roman"/>
          <w:sz w:val="24"/>
          <w:szCs w:val="24"/>
        </w:rPr>
        <w:softHyphen/>
        <w:t>ко</w:t>
      </w:r>
      <w:r w:rsidRPr="00036AEB">
        <w:rPr>
          <w:rFonts w:ascii="Times New Roman" w:hAnsi="Times New Roman"/>
          <w:sz w:val="24"/>
          <w:szCs w:val="24"/>
        </w:rPr>
        <w:softHyphen/>
        <w:t>по</w:t>
      </w:r>
      <w:r w:rsidRPr="00036AEB">
        <w:rPr>
          <w:rFonts w:ascii="Times New Roman" w:hAnsi="Times New Roman"/>
          <w:sz w:val="24"/>
          <w:szCs w:val="24"/>
        </w:rPr>
        <w:softHyphen/>
        <w:t>эз</w:t>
      </w:r>
      <w:proofErr w:type="spellEnd"/>
    </w:p>
    <w:p w:rsidR="00FA16A6" w:rsidRPr="00036AEB" w:rsidRDefault="00FA16A6" w:rsidP="00036AEB">
      <w:pPr>
        <w:pStyle w:val="a8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>На</w:t>
      </w:r>
      <w:r w:rsidRPr="00036AEB">
        <w:rPr>
          <w:rFonts w:ascii="Times New Roman" w:hAnsi="Times New Roman"/>
          <w:sz w:val="24"/>
          <w:szCs w:val="24"/>
        </w:rPr>
        <w:softHyphen/>
        <w:t xml:space="preserve">трия </w:t>
      </w:r>
      <w:proofErr w:type="spellStart"/>
      <w:r w:rsidRPr="00036AEB">
        <w:rPr>
          <w:rFonts w:ascii="Times New Roman" w:hAnsi="Times New Roman"/>
          <w:sz w:val="24"/>
          <w:szCs w:val="24"/>
        </w:rPr>
        <w:t>нук</w:t>
      </w:r>
      <w:r w:rsidRPr="00036AEB">
        <w:rPr>
          <w:rFonts w:ascii="Times New Roman" w:hAnsi="Times New Roman"/>
          <w:sz w:val="24"/>
          <w:szCs w:val="24"/>
        </w:rPr>
        <w:softHyphen/>
        <w:t>леи</w:t>
      </w:r>
      <w:r w:rsidRPr="00036AEB">
        <w:rPr>
          <w:rFonts w:ascii="Times New Roman" w:hAnsi="Times New Roman"/>
          <w:sz w:val="24"/>
          <w:szCs w:val="24"/>
        </w:rPr>
        <w:softHyphen/>
        <w:t>нат</w:t>
      </w:r>
      <w:proofErr w:type="spellEnd"/>
      <w:r w:rsidRPr="00036AEB">
        <w:rPr>
          <w:rFonts w:ascii="Times New Roman" w:hAnsi="Times New Roman"/>
          <w:sz w:val="24"/>
          <w:szCs w:val="24"/>
        </w:rPr>
        <w:t>,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>ния</w:t>
      </w:r>
    </w:p>
    <w:p w:rsidR="00FA16A6" w:rsidRPr="00036AEB" w:rsidRDefault="00FA16A6" w:rsidP="00036AEB">
      <w:pPr>
        <w:pStyle w:val="a8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036AEB">
        <w:rPr>
          <w:rFonts w:ascii="Times New Roman" w:hAnsi="Times New Roman"/>
          <w:sz w:val="24"/>
          <w:szCs w:val="24"/>
        </w:rPr>
        <w:t>Пен</w:t>
      </w:r>
      <w:r w:rsidRPr="00036AEB">
        <w:rPr>
          <w:rFonts w:ascii="Times New Roman" w:hAnsi="Times New Roman"/>
          <w:sz w:val="24"/>
          <w:szCs w:val="24"/>
        </w:rPr>
        <w:softHyphen/>
        <w:t>ток</w:t>
      </w:r>
      <w:r w:rsidRPr="00036AEB">
        <w:rPr>
          <w:rFonts w:ascii="Times New Roman" w:hAnsi="Times New Roman"/>
          <w:sz w:val="24"/>
          <w:szCs w:val="24"/>
        </w:rPr>
        <w:softHyphen/>
        <w:t>сил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6AEB">
        <w:rPr>
          <w:rFonts w:ascii="Times New Roman" w:hAnsi="Times New Roman"/>
          <w:sz w:val="24"/>
          <w:szCs w:val="24"/>
        </w:rPr>
        <w:t>ме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лу</w:t>
      </w:r>
      <w:r w:rsidRPr="00036AEB">
        <w:rPr>
          <w:rFonts w:ascii="Times New Roman" w:hAnsi="Times New Roman"/>
          <w:sz w:val="24"/>
          <w:szCs w:val="24"/>
        </w:rPr>
        <w:softHyphen/>
        <w:t>ра</w:t>
      </w:r>
      <w:r w:rsidRPr="00036AEB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Pr="00036AEB">
        <w:rPr>
          <w:rFonts w:ascii="Times New Roman" w:hAnsi="Times New Roman"/>
          <w:sz w:val="24"/>
          <w:szCs w:val="24"/>
        </w:rPr>
        <w:t>,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>ния</w:t>
      </w:r>
    </w:p>
    <w:p w:rsidR="00FA16A6" w:rsidRPr="00036AEB" w:rsidRDefault="00FA16A6" w:rsidP="00036AEB">
      <w:pPr>
        <w:pStyle w:val="a8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036AEB">
        <w:rPr>
          <w:rFonts w:ascii="Times New Roman" w:hAnsi="Times New Roman"/>
          <w:sz w:val="24"/>
          <w:szCs w:val="24"/>
        </w:rPr>
        <w:t>Лей</w:t>
      </w:r>
      <w:r w:rsidRPr="00036AEB">
        <w:rPr>
          <w:rFonts w:ascii="Times New Roman" w:hAnsi="Times New Roman"/>
          <w:sz w:val="24"/>
          <w:szCs w:val="24"/>
        </w:rPr>
        <w:softHyphen/>
        <w:t>ко</w:t>
      </w:r>
      <w:r w:rsidRPr="00036AEB">
        <w:rPr>
          <w:rFonts w:ascii="Times New Roman" w:hAnsi="Times New Roman"/>
          <w:sz w:val="24"/>
          <w:szCs w:val="24"/>
        </w:rPr>
        <w:softHyphen/>
        <w:t>ген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6AEB">
        <w:rPr>
          <w:rFonts w:ascii="Times New Roman" w:hAnsi="Times New Roman"/>
          <w:sz w:val="24"/>
          <w:szCs w:val="24"/>
        </w:rPr>
        <w:t>ба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лол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6AEB">
        <w:rPr>
          <w:rFonts w:ascii="Times New Roman" w:hAnsi="Times New Roman"/>
          <w:sz w:val="24"/>
          <w:szCs w:val="24"/>
        </w:rPr>
        <w:t>эти</w:t>
      </w:r>
      <w:r w:rsidRPr="00036AEB">
        <w:rPr>
          <w:rFonts w:ascii="Times New Roman" w:hAnsi="Times New Roman"/>
          <w:sz w:val="24"/>
          <w:szCs w:val="24"/>
        </w:rPr>
        <w:softHyphen/>
        <w:t>ден</w:t>
      </w:r>
      <w:proofErr w:type="spellEnd"/>
      <w:r w:rsidRPr="00036AEB">
        <w:rPr>
          <w:rFonts w:ascii="Times New Roman" w:hAnsi="Times New Roman"/>
          <w:sz w:val="24"/>
          <w:szCs w:val="24"/>
        </w:rPr>
        <w:t>,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>ния</w:t>
      </w:r>
    </w:p>
    <w:p w:rsidR="00FA16A6" w:rsidRPr="00036AEB" w:rsidRDefault="00FA16A6" w:rsidP="00036AEB">
      <w:pPr>
        <w:pStyle w:val="a8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>Ре</w:t>
      </w:r>
      <w:r w:rsidRPr="00036AEB">
        <w:rPr>
          <w:rFonts w:ascii="Times New Roman" w:hAnsi="Times New Roman"/>
          <w:sz w:val="24"/>
          <w:szCs w:val="24"/>
        </w:rPr>
        <w:softHyphen/>
        <w:t>ком</w:t>
      </w:r>
      <w:r w:rsidRPr="00036AEB">
        <w:rPr>
          <w:rFonts w:ascii="Times New Roman" w:hAnsi="Times New Roman"/>
          <w:sz w:val="24"/>
          <w:szCs w:val="24"/>
        </w:rPr>
        <w:softHyphen/>
        <w:t>би</w:t>
      </w:r>
      <w:r w:rsidRPr="00036AEB">
        <w:rPr>
          <w:rFonts w:ascii="Times New Roman" w:hAnsi="Times New Roman"/>
          <w:sz w:val="24"/>
          <w:szCs w:val="24"/>
        </w:rPr>
        <w:softHyphen/>
        <w:t>нант</w:t>
      </w:r>
      <w:r w:rsidRPr="00036AEB">
        <w:rPr>
          <w:rFonts w:ascii="Times New Roman" w:hAnsi="Times New Roman"/>
          <w:sz w:val="24"/>
          <w:szCs w:val="24"/>
        </w:rPr>
        <w:softHyphen/>
        <w:t>ный че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ве</w:t>
      </w:r>
      <w:r w:rsidRPr="00036AEB">
        <w:rPr>
          <w:rFonts w:ascii="Times New Roman" w:hAnsi="Times New Roman"/>
          <w:sz w:val="24"/>
          <w:szCs w:val="24"/>
        </w:rPr>
        <w:softHyphen/>
        <w:t>че</w:t>
      </w:r>
      <w:r w:rsidRPr="00036AEB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036AEB">
        <w:rPr>
          <w:rFonts w:ascii="Times New Roman" w:hAnsi="Times New Roman"/>
          <w:sz w:val="24"/>
          <w:szCs w:val="24"/>
        </w:rPr>
        <w:t>гра</w:t>
      </w:r>
      <w:r w:rsidRPr="00036AEB">
        <w:rPr>
          <w:rFonts w:ascii="Times New Roman" w:hAnsi="Times New Roman"/>
          <w:sz w:val="24"/>
          <w:szCs w:val="24"/>
        </w:rPr>
        <w:softHyphen/>
        <w:t>ну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ци</w:t>
      </w:r>
      <w:r w:rsidRPr="00036AEB">
        <w:rPr>
          <w:rFonts w:ascii="Times New Roman" w:hAnsi="Times New Roman"/>
          <w:sz w:val="24"/>
          <w:szCs w:val="24"/>
        </w:rPr>
        <w:softHyphen/>
        <w:t>тар</w:t>
      </w:r>
      <w:r w:rsidRPr="00036AEB">
        <w:rPr>
          <w:rFonts w:ascii="Times New Roman" w:hAnsi="Times New Roman"/>
          <w:sz w:val="24"/>
          <w:szCs w:val="24"/>
        </w:rPr>
        <w:softHyphen/>
        <w:t>но-мак</w:t>
      </w:r>
      <w:r w:rsidRPr="00036AEB">
        <w:rPr>
          <w:rFonts w:ascii="Times New Roman" w:hAnsi="Times New Roman"/>
          <w:sz w:val="24"/>
          <w:szCs w:val="24"/>
        </w:rPr>
        <w:softHyphen/>
        <w:t>ро</w:t>
      </w:r>
      <w:r w:rsidRPr="00036AEB">
        <w:rPr>
          <w:rFonts w:ascii="Times New Roman" w:hAnsi="Times New Roman"/>
          <w:sz w:val="24"/>
          <w:szCs w:val="24"/>
        </w:rPr>
        <w:softHyphen/>
        <w:t>фа</w:t>
      </w:r>
      <w:r w:rsidRPr="00036AEB">
        <w:rPr>
          <w:rFonts w:ascii="Times New Roman" w:hAnsi="Times New Roman"/>
          <w:sz w:val="24"/>
          <w:szCs w:val="24"/>
        </w:rPr>
        <w:softHyphen/>
        <w:t>галь</w:t>
      </w:r>
      <w:r w:rsidRPr="00036AEB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6AEB">
        <w:rPr>
          <w:rFonts w:ascii="Times New Roman" w:hAnsi="Times New Roman"/>
          <w:sz w:val="24"/>
          <w:szCs w:val="24"/>
        </w:rPr>
        <w:t>ко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ние</w:t>
      </w:r>
      <w:r w:rsidRPr="00036AEB">
        <w:rPr>
          <w:rFonts w:ascii="Times New Roman" w:hAnsi="Times New Roman"/>
          <w:sz w:val="24"/>
          <w:szCs w:val="24"/>
        </w:rPr>
        <w:softHyphen/>
        <w:t>сти</w:t>
      </w:r>
      <w:r w:rsidRPr="00036AEB">
        <w:rPr>
          <w:rFonts w:ascii="Times New Roman" w:hAnsi="Times New Roman"/>
          <w:sz w:val="24"/>
          <w:szCs w:val="24"/>
        </w:rPr>
        <w:softHyphen/>
        <w:t>му</w:t>
      </w:r>
      <w:r w:rsidRPr="00036AEB">
        <w:rPr>
          <w:rFonts w:ascii="Times New Roman" w:hAnsi="Times New Roman"/>
          <w:sz w:val="24"/>
          <w:szCs w:val="24"/>
        </w:rPr>
        <w:softHyphen/>
        <w:t>ли</w:t>
      </w:r>
      <w:r w:rsidRPr="00036AEB">
        <w:rPr>
          <w:rFonts w:ascii="Times New Roman" w:hAnsi="Times New Roman"/>
          <w:sz w:val="24"/>
          <w:szCs w:val="24"/>
        </w:rPr>
        <w:softHyphen/>
        <w:t>рую</w:t>
      </w:r>
      <w:r w:rsidRPr="00036AEB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6AEB">
        <w:rPr>
          <w:rFonts w:ascii="Times New Roman" w:hAnsi="Times New Roman"/>
          <w:sz w:val="24"/>
          <w:szCs w:val="24"/>
        </w:rPr>
        <w:t>фак</w:t>
      </w:r>
      <w:r w:rsidRPr="00036AEB">
        <w:rPr>
          <w:rFonts w:ascii="Times New Roman" w:hAnsi="Times New Roman"/>
          <w:sz w:val="24"/>
          <w:szCs w:val="24"/>
        </w:rPr>
        <w:softHyphen/>
        <w:t>тор-мол</w:t>
      </w:r>
      <w:r w:rsidRPr="00036AEB">
        <w:rPr>
          <w:rFonts w:ascii="Times New Roman" w:hAnsi="Times New Roman"/>
          <w:sz w:val="24"/>
          <w:szCs w:val="24"/>
        </w:rPr>
        <w:softHyphen/>
        <w:t>гра</w:t>
      </w:r>
      <w:r w:rsidRPr="00036AEB">
        <w:rPr>
          <w:rFonts w:ascii="Times New Roman" w:hAnsi="Times New Roman"/>
          <w:sz w:val="24"/>
          <w:szCs w:val="24"/>
        </w:rPr>
        <w:softHyphen/>
        <w:t>мо</w:t>
      </w:r>
      <w:r w:rsidRPr="00036AEB">
        <w:rPr>
          <w:rFonts w:ascii="Times New Roman" w:hAnsi="Times New Roman"/>
          <w:sz w:val="24"/>
          <w:szCs w:val="24"/>
        </w:rPr>
        <w:softHyphen/>
        <w:t>стим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36AEB">
        <w:rPr>
          <w:rFonts w:ascii="Times New Roman" w:hAnsi="Times New Roman"/>
          <w:sz w:val="24"/>
          <w:szCs w:val="24"/>
        </w:rPr>
        <w:t>лей</w:t>
      </w:r>
      <w:r w:rsidRPr="00036AEB">
        <w:rPr>
          <w:rFonts w:ascii="Times New Roman" w:hAnsi="Times New Roman"/>
          <w:sz w:val="24"/>
          <w:szCs w:val="24"/>
        </w:rPr>
        <w:softHyphen/>
        <w:t>ко</w:t>
      </w:r>
      <w:r w:rsidRPr="00036AEB">
        <w:rPr>
          <w:rFonts w:ascii="Times New Roman" w:hAnsi="Times New Roman"/>
          <w:sz w:val="24"/>
          <w:szCs w:val="24"/>
        </w:rPr>
        <w:softHyphen/>
        <w:t>макс</w:t>
      </w:r>
      <w:proofErr w:type="spellEnd"/>
      <w:r w:rsidRPr="00036AEB">
        <w:rPr>
          <w:rFonts w:ascii="Times New Roman" w:hAnsi="Times New Roman"/>
          <w:sz w:val="24"/>
          <w:szCs w:val="24"/>
        </w:rPr>
        <w:t>). Ме</w:t>
      </w:r>
      <w:r w:rsidRPr="00036AEB">
        <w:rPr>
          <w:rFonts w:ascii="Times New Roman" w:hAnsi="Times New Roman"/>
          <w:sz w:val="24"/>
          <w:szCs w:val="24"/>
        </w:rPr>
        <w:softHyphen/>
        <w:t>ха</w:t>
      </w:r>
      <w:r w:rsidRPr="00036AEB">
        <w:rPr>
          <w:rFonts w:ascii="Times New Roman" w:hAnsi="Times New Roman"/>
          <w:sz w:val="24"/>
          <w:szCs w:val="24"/>
        </w:rPr>
        <w:softHyphen/>
        <w:t>низм дей</w:t>
      </w:r>
      <w:r w:rsidRPr="00036AEB">
        <w:rPr>
          <w:rFonts w:ascii="Times New Roman" w:hAnsi="Times New Roman"/>
          <w:sz w:val="24"/>
          <w:szCs w:val="24"/>
        </w:rPr>
        <w:softHyphen/>
        <w:t>ст</w:t>
      </w:r>
      <w:r w:rsidRPr="00036AEB">
        <w:rPr>
          <w:rFonts w:ascii="Times New Roman" w:hAnsi="Times New Roman"/>
          <w:sz w:val="24"/>
          <w:szCs w:val="24"/>
        </w:rPr>
        <w:softHyphen/>
        <w:t>вия,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FA16A6" w:rsidRPr="00036AEB" w:rsidRDefault="00FA16A6" w:rsidP="00036AEB">
      <w:pPr>
        <w:pStyle w:val="a8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>Ре</w:t>
      </w:r>
      <w:r w:rsidRPr="00036AEB">
        <w:rPr>
          <w:rFonts w:ascii="Times New Roman" w:hAnsi="Times New Roman"/>
          <w:sz w:val="24"/>
          <w:szCs w:val="24"/>
        </w:rPr>
        <w:softHyphen/>
        <w:t>ком</w:t>
      </w:r>
      <w:r w:rsidRPr="00036AEB">
        <w:rPr>
          <w:rFonts w:ascii="Times New Roman" w:hAnsi="Times New Roman"/>
          <w:sz w:val="24"/>
          <w:szCs w:val="24"/>
        </w:rPr>
        <w:softHyphen/>
        <w:t>би</w:t>
      </w:r>
      <w:r w:rsidRPr="00036AEB">
        <w:rPr>
          <w:rFonts w:ascii="Times New Roman" w:hAnsi="Times New Roman"/>
          <w:sz w:val="24"/>
          <w:szCs w:val="24"/>
        </w:rPr>
        <w:softHyphen/>
        <w:t>нант</w:t>
      </w:r>
      <w:r w:rsidRPr="00036AEB">
        <w:rPr>
          <w:rFonts w:ascii="Times New Roman" w:hAnsi="Times New Roman"/>
          <w:sz w:val="24"/>
          <w:szCs w:val="24"/>
        </w:rPr>
        <w:softHyphen/>
        <w:t>ный че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ве</w:t>
      </w:r>
      <w:r w:rsidRPr="00036AEB">
        <w:rPr>
          <w:rFonts w:ascii="Times New Roman" w:hAnsi="Times New Roman"/>
          <w:sz w:val="24"/>
          <w:szCs w:val="24"/>
        </w:rPr>
        <w:softHyphen/>
        <w:t>че</w:t>
      </w:r>
      <w:r w:rsidRPr="00036AEB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036AEB">
        <w:rPr>
          <w:rFonts w:ascii="Times New Roman" w:hAnsi="Times New Roman"/>
          <w:sz w:val="24"/>
          <w:szCs w:val="24"/>
        </w:rPr>
        <w:t>гра</w:t>
      </w:r>
      <w:r w:rsidRPr="00036AEB">
        <w:rPr>
          <w:rFonts w:ascii="Times New Roman" w:hAnsi="Times New Roman"/>
          <w:sz w:val="24"/>
          <w:szCs w:val="24"/>
        </w:rPr>
        <w:softHyphen/>
        <w:t>ну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ци</w:t>
      </w:r>
      <w:r w:rsidRPr="00036AEB">
        <w:rPr>
          <w:rFonts w:ascii="Times New Roman" w:hAnsi="Times New Roman"/>
          <w:sz w:val="24"/>
          <w:szCs w:val="24"/>
        </w:rPr>
        <w:softHyphen/>
        <w:t>тар</w:t>
      </w:r>
      <w:r w:rsidRPr="00036AEB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6AEB">
        <w:rPr>
          <w:rFonts w:ascii="Times New Roman" w:hAnsi="Times New Roman"/>
          <w:sz w:val="24"/>
          <w:szCs w:val="24"/>
        </w:rPr>
        <w:t>ко</w:t>
      </w:r>
      <w:r w:rsidRPr="00036AEB">
        <w:rPr>
          <w:rFonts w:ascii="Times New Roman" w:hAnsi="Times New Roman"/>
          <w:sz w:val="24"/>
          <w:szCs w:val="24"/>
        </w:rPr>
        <w:softHyphen/>
        <w:t>ло</w:t>
      </w:r>
      <w:r w:rsidRPr="00036AEB">
        <w:rPr>
          <w:rFonts w:ascii="Times New Roman" w:hAnsi="Times New Roman"/>
          <w:sz w:val="24"/>
          <w:szCs w:val="24"/>
        </w:rPr>
        <w:softHyphen/>
        <w:t>ние</w:t>
      </w:r>
      <w:r w:rsidRPr="00036AEB">
        <w:rPr>
          <w:rFonts w:ascii="Times New Roman" w:hAnsi="Times New Roman"/>
          <w:sz w:val="24"/>
          <w:szCs w:val="24"/>
        </w:rPr>
        <w:softHyphen/>
        <w:t>сти</w:t>
      </w:r>
      <w:r w:rsidRPr="00036AEB">
        <w:rPr>
          <w:rFonts w:ascii="Times New Roman" w:hAnsi="Times New Roman"/>
          <w:sz w:val="24"/>
          <w:szCs w:val="24"/>
        </w:rPr>
        <w:softHyphen/>
        <w:t>му</w:t>
      </w:r>
      <w:r w:rsidRPr="00036AEB">
        <w:rPr>
          <w:rFonts w:ascii="Times New Roman" w:hAnsi="Times New Roman"/>
          <w:sz w:val="24"/>
          <w:szCs w:val="24"/>
        </w:rPr>
        <w:softHyphen/>
        <w:t>ли</w:t>
      </w:r>
      <w:r w:rsidRPr="00036AEB">
        <w:rPr>
          <w:rFonts w:ascii="Times New Roman" w:hAnsi="Times New Roman"/>
          <w:sz w:val="24"/>
          <w:szCs w:val="24"/>
        </w:rPr>
        <w:softHyphen/>
        <w:t>рую</w:t>
      </w:r>
      <w:r w:rsidRPr="00036AEB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6AEB">
        <w:rPr>
          <w:rFonts w:ascii="Times New Roman" w:hAnsi="Times New Roman"/>
          <w:sz w:val="24"/>
          <w:szCs w:val="24"/>
        </w:rPr>
        <w:t>фак</w:t>
      </w:r>
      <w:r w:rsidRPr="00036AEB">
        <w:rPr>
          <w:rFonts w:ascii="Times New Roman" w:hAnsi="Times New Roman"/>
          <w:sz w:val="24"/>
          <w:szCs w:val="24"/>
        </w:rPr>
        <w:softHyphen/>
        <w:t>тор-фил</w:t>
      </w:r>
      <w:r w:rsidRPr="00036AEB">
        <w:rPr>
          <w:rFonts w:ascii="Times New Roman" w:hAnsi="Times New Roman"/>
          <w:sz w:val="24"/>
          <w:szCs w:val="24"/>
        </w:rPr>
        <w:softHyphen/>
        <w:t>гра</w:t>
      </w:r>
      <w:r w:rsidRPr="00036AEB">
        <w:rPr>
          <w:rFonts w:ascii="Times New Roman" w:hAnsi="Times New Roman"/>
          <w:sz w:val="24"/>
          <w:szCs w:val="24"/>
        </w:rPr>
        <w:softHyphen/>
        <w:t>стим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36AEB">
        <w:rPr>
          <w:rFonts w:ascii="Times New Roman" w:hAnsi="Times New Roman"/>
          <w:sz w:val="24"/>
          <w:szCs w:val="24"/>
        </w:rPr>
        <w:t>ней</w:t>
      </w:r>
      <w:r w:rsidRPr="00036AEB">
        <w:rPr>
          <w:rFonts w:ascii="Times New Roman" w:hAnsi="Times New Roman"/>
          <w:sz w:val="24"/>
          <w:szCs w:val="24"/>
        </w:rPr>
        <w:softHyphen/>
        <w:t>по</w:t>
      </w:r>
      <w:r w:rsidRPr="00036AEB">
        <w:rPr>
          <w:rFonts w:ascii="Times New Roman" w:hAnsi="Times New Roman"/>
          <w:sz w:val="24"/>
          <w:szCs w:val="24"/>
        </w:rPr>
        <w:softHyphen/>
        <w:t>ген</w:t>
      </w:r>
      <w:proofErr w:type="spellEnd"/>
      <w:r w:rsidRPr="00036AEB">
        <w:rPr>
          <w:rFonts w:ascii="Times New Roman" w:hAnsi="Times New Roman"/>
          <w:sz w:val="24"/>
          <w:szCs w:val="24"/>
        </w:rPr>
        <w:t>). Ме</w:t>
      </w:r>
      <w:r w:rsidRPr="00036AEB">
        <w:rPr>
          <w:rFonts w:ascii="Times New Roman" w:hAnsi="Times New Roman"/>
          <w:sz w:val="24"/>
          <w:szCs w:val="24"/>
        </w:rPr>
        <w:softHyphen/>
        <w:t>ха</w:t>
      </w:r>
      <w:r w:rsidRPr="00036AEB">
        <w:rPr>
          <w:rFonts w:ascii="Times New Roman" w:hAnsi="Times New Roman"/>
          <w:sz w:val="24"/>
          <w:szCs w:val="24"/>
        </w:rPr>
        <w:softHyphen/>
        <w:t>низм дей</w:t>
      </w:r>
      <w:r w:rsidRPr="00036AEB">
        <w:rPr>
          <w:rFonts w:ascii="Times New Roman" w:hAnsi="Times New Roman"/>
          <w:sz w:val="24"/>
          <w:szCs w:val="24"/>
        </w:rPr>
        <w:softHyphen/>
        <w:t>ст</w:t>
      </w:r>
      <w:r w:rsidRPr="00036AEB">
        <w:rPr>
          <w:rFonts w:ascii="Times New Roman" w:hAnsi="Times New Roman"/>
          <w:sz w:val="24"/>
          <w:szCs w:val="24"/>
        </w:rPr>
        <w:softHyphen/>
        <w:t>вия,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FA16A6" w:rsidRPr="00036AEB" w:rsidRDefault="00FA16A6" w:rsidP="00036AEB">
      <w:pPr>
        <w:pStyle w:val="a8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>Сред</w:t>
      </w:r>
      <w:r w:rsidRPr="00036AEB">
        <w:rPr>
          <w:rFonts w:ascii="Times New Roman" w:hAnsi="Times New Roman"/>
          <w:sz w:val="24"/>
          <w:szCs w:val="24"/>
        </w:rPr>
        <w:softHyphen/>
        <w:t>ст</w:t>
      </w:r>
      <w:r w:rsidRPr="00036AEB">
        <w:rPr>
          <w:rFonts w:ascii="Times New Roman" w:hAnsi="Times New Roman"/>
          <w:sz w:val="24"/>
          <w:szCs w:val="24"/>
        </w:rPr>
        <w:softHyphen/>
        <w:t>ва, уг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>таю</w:t>
      </w:r>
      <w:r w:rsidRPr="00036AEB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036AEB">
        <w:rPr>
          <w:rFonts w:ascii="Times New Roman" w:hAnsi="Times New Roman"/>
          <w:sz w:val="24"/>
          <w:szCs w:val="24"/>
        </w:rPr>
        <w:t>лей</w:t>
      </w:r>
      <w:r w:rsidRPr="00036AEB">
        <w:rPr>
          <w:rFonts w:ascii="Times New Roman" w:hAnsi="Times New Roman"/>
          <w:sz w:val="24"/>
          <w:szCs w:val="24"/>
        </w:rPr>
        <w:softHyphen/>
        <w:t>ко</w:t>
      </w:r>
      <w:r w:rsidRPr="00036AEB">
        <w:rPr>
          <w:rFonts w:ascii="Times New Roman" w:hAnsi="Times New Roman"/>
          <w:sz w:val="24"/>
          <w:szCs w:val="24"/>
        </w:rPr>
        <w:softHyphen/>
        <w:t>по</w:t>
      </w:r>
      <w:r w:rsidRPr="00036AEB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и так</w:t>
      </w:r>
      <w:r w:rsidRPr="00036AEB">
        <w:rPr>
          <w:rFonts w:ascii="Times New Roman" w:hAnsi="Times New Roman"/>
          <w:sz w:val="24"/>
          <w:szCs w:val="24"/>
        </w:rPr>
        <w:softHyphen/>
        <w:t>ти</w:t>
      </w:r>
      <w:r w:rsidRPr="00036AEB">
        <w:rPr>
          <w:rFonts w:ascii="Times New Roman" w:hAnsi="Times New Roman"/>
          <w:sz w:val="24"/>
          <w:szCs w:val="24"/>
        </w:rPr>
        <w:softHyphen/>
        <w:t>ка их при</w:t>
      </w:r>
      <w:r w:rsidRPr="00036AEB">
        <w:rPr>
          <w:rFonts w:ascii="Times New Roman" w:hAnsi="Times New Roman"/>
          <w:sz w:val="24"/>
          <w:szCs w:val="24"/>
        </w:rPr>
        <w:softHyphen/>
        <w:t>ме</w:t>
      </w:r>
      <w:r w:rsidRPr="00036AEB">
        <w:rPr>
          <w:rFonts w:ascii="Times New Roman" w:hAnsi="Times New Roman"/>
          <w:sz w:val="24"/>
          <w:szCs w:val="24"/>
        </w:rPr>
        <w:softHyphen/>
        <w:t>не</w:t>
      </w:r>
      <w:r w:rsidRPr="00036AEB">
        <w:rPr>
          <w:rFonts w:ascii="Times New Roman" w:hAnsi="Times New Roman"/>
          <w:sz w:val="24"/>
          <w:szCs w:val="24"/>
        </w:rPr>
        <w:softHyphen/>
        <w:t>ния при лей</w:t>
      </w:r>
      <w:r w:rsidRPr="00036AEB">
        <w:rPr>
          <w:rFonts w:ascii="Times New Roman" w:hAnsi="Times New Roman"/>
          <w:sz w:val="24"/>
          <w:szCs w:val="24"/>
        </w:rPr>
        <w:softHyphen/>
        <w:t>ко</w:t>
      </w:r>
      <w:r w:rsidRPr="00036AEB">
        <w:rPr>
          <w:rFonts w:ascii="Times New Roman" w:hAnsi="Times New Roman"/>
          <w:sz w:val="24"/>
          <w:szCs w:val="24"/>
        </w:rPr>
        <w:softHyphen/>
        <w:t>зах и лим</w:t>
      </w:r>
      <w:r w:rsidRPr="00036AEB">
        <w:rPr>
          <w:rFonts w:ascii="Times New Roman" w:hAnsi="Times New Roman"/>
          <w:sz w:val="24"/>
          <w:szCs w:val="24"/>
        </w:rPr>
        <w:softHyphen/>
        <w:t>фо</w:t>
      </w:r>
      <w:r w:rsidRPr="00036AEB">
        <w:rPr>
          <w:rFonts w:ascii="Times New Roman" w:hAnsi="Times New Roman"/>
          <w:sz w:val="24"/>
          <w:szCs w:val="24"/>
        </w:rPr>
        <w:softHyphen/>
        <w:t>гра</w:t>
      </w:r>
      <w:r w:rsidRPr="00036AEB">
        <w:rPr>
          <w:rFonts w:ascii="Times New Roman" w:hAnsi="Times New Roman"/>
          <w:sz w:val="24"/>
          <w:szCs w:val="24"/>
        </w:rPr>
        <w:softHyphen/>
        <w:t>ну</w:t>
      </w:r>
      <w:r w:rsidRPr="00036AEB">
        <w:rPr>
          <w:rFonts w:ascii="Times New Roman" w:hAnsi="Times New Roman"/>
          <w:sz w:val="24"/>
          <w:szCs w:val="24"/>
        </w:rPr>
        <w:softHyphen/>
        <w:t>ле</w:t>
      </w:r>
      <w:r w:rsidRPr="00036AEB">
        <w:rPr>
          <w:rFonts w:ascii="Times New Roman" w:hAnsi="Times New Roman"/>
          <w:sz w:val="24"/>
          <w:szCs w:val="24"/>
        </w:rPr>
        <w:softHyphen/>
        <w:t>ма</w:t>
      </w:r>
      <w:r w:rsidRPr="00036AEB">
        <w:rPr>
          <w:rFonts w:ascii="Times New Roman" w:hAnsi="Times New Roman"/>
          <w:sz w:val="24"/>
          <w:szCs w:val="24"/>
        </w:rPr>
        <w:softHyphen/>
        <w:t>то</w:t>
      </w:r>
      <w:r w:rsidRPr="00036AEB">
        <w:rPr>
          <w:rFonts w:ascii="Times New Roman" w:hAnsi="Times New Roman"/>
          <w:sz w:val="24"/>
          <w:szCs w:val="24"/>
        </w:rPr>
        <w:softHyphen/>
        <w:t>зе</w:t>
      </w:r>
    </w:p>
    <w:p w:rsidR="00FA16A6" w:rsidRPr="00036AEB" w:rsidRDefault="00FA16A6" w:rsidP="00036AEB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36AE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36AEB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FA16A6" w:rsidRPr="00036AEB" w:rsidRDefault="00FA16A6" w:rsidP="00036AEB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A16A6" w:rsidRPr="00036AEB" w:rsidRDefault="00FA16A6" w:rsidP="00036AEB">
      <w:pPr>
        <w:pStyle w:val="a8"/>
        <w:widowControl w:val="0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>ЛИТЕРАТУРА</w:t>
      </w:r>
    </w:p>
    <w:p w:rsidR="00FA16A6" w:rsidRPr="00036AEB" w:rsidRDefault="00FA16A6" w:rsidP="00036AE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16A6" w:rsidRPr="00036AEB" w:rsidRDefault="00FA16A6" w:rsidP="00036AE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>Основная литература</w:t>
      </w:r>
    </w:p>
    <w:p w:rsidR="00FA16A6" w:rsidRPr="00036AEB" w:rsidRDefault="00FA16A6" w:rsidP="00036AEB">
      <w:pPr>
        <w:numPr>
          <w:ilvl w:val="0"/>
          <w:numId w:val="15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36AEB">
        <w:rPr>
          <w:rFonts w:ascii="Times New Roman" w:hAnsi="Times New Roman"/>
          <w:color w:val="000000"/>
          <w:sz w:val="24"/>
          <w:szCs w:val="24"/>
        </w:rPr>
        <w:t>Атлас по </w:t>
      </w:r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гематологи</w:t>
      </w:r>
      <w:r w:rsidRPr="00036AEB">
        <w:rPr>
          <w:rFonts w:ascii="Times New Roman" w:hAnsi="Times New Roman"/>
          <w:color w:val="000000"/>
          <w:sz w:val="24"/>
          <w:szCs w:val="24"/>
        </w:rPr>
        <w:t xml:space="preserve">и: практическое пособие по морфологической и клинической диагностике/ Харальд 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</w:rPr>
        <w:t>Тэмл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</w:rPr>
        <w:t>Диам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</w:rPr>
        <w:t xml:space="preserve"> Хайнц, 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</w:rPr>
        <w:t>Торстен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036AEB">
        <w:rPr>
          <w:rFonts w:ascii="Times New Roman" w:hAnsi="Times New Roman"/>
          <w:color w:val="000000"/>
          <w:sz w:val="24"/>
          <w:szCs w:val="24"/>
        </w:rPr>
        <w:t>Хаферлах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36AEB">
        <w:rPr>
          <w:rFonts w:ascii="Times New Roman" w:hAnsi="Times New Roman"/>
          <w:color w:val="000000"/>
          <w:sz w:val="24"/>
          <w:szCs w:val="24"/>
        </w:rPr>
        <w:t xml:space="preserve"> пер. с англ.: Т. С. 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</w:rPr>
        <w:t>Дальнова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</w:rPr>
        <w:t>, С. Г. Василиу-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</w:rPr>
        <w:t>Светлицкая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</w:rPr>
        <w:t xml:space="preserve"> ; под общ. ред. проф. В. С. 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</w:rPr>
        <w:t>Камышникова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</w:rPr>
        <w:t>, 2010. - 207 с</w:t>
      </w:r>
    </w:p>
    <w:p w:rsidR="00FA16A6" w:rsidRPr="00036AEB" w:rsidRDefault="00FA16A6" w:rsidP="00036AEB">
      <w:pPr>
        <w:numPr>
          <w:ilvl w:val="0"/>
          <w:numId w:val="15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 </w:t>
      </w:r>
      <w:r w:rsidRPr="00036AEB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Аутодонорство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аутогемотрансфузии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руководство/ под ред. А. А. Рагимова. - М.: 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2011. - 251 с.</w:t>
      </w:r>
    </w:p>
    <w:p w:rsidR="00FA16A6" w:rsidRPr="00036AEB" w:rsidRDefault="00FA16A6" w:rsidP="00036AEB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Гематология</w:t>
      </w:r>
      <w:r w:rsidRPr="00036AEB">
        <w:rPr>
          <w:rFonts w:ascii="Times New Roman" w:hAnsi="Times New Roman"/>
          <w:color w:val="000000"/>
          <w:sz w:val="24"/>
          <w:szCs w:val="24"/>
        </w:rPr>
        <w:t>: руководство для врачей/ Б. В. Афанасьев [и др.</w:t>
      </w:r>
      <w:proofErr w:type="gramStart"/>
      <w:r w:rsidRPr="00036AE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36AEB">
        <w:rPr>
          <w:rFonts w:ascii="Times New Roman" w:hAnsi="Times New Roman"/>
          <w:color w:val="000000"/>
          <w:sz w:val="24"/>
          <w:szCs w:val="24"/>
        </w:rPr>
        <w:t xml:space="preserve"> под ред.: Н. Н. Мамаева, С. И. Рябова. - СПб.: 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</w:rPr>
        <w:t>, 2008. - 543 с.</w:t>
      </w:r>
    </w:p>
    <w:p w:rsidR="00FA16A6" w:rsidRPr="00036AEB" w:rsidRDefault="00FA16A6" w:rsidP="00036AEB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Наглядная</w:t>
      </w:r>
      <w:r w:rsidRPr="00036AEB">
        <w:rPr>
          <w:rFonts w:ascii="Times New Roman" w:hAnsi="Times New Roman"/>
          <w:color w:val="000000"/>
          <w:sz w:val="24"/>
          <w:szCs w:val="24"/>
        </w:rPr>
        <w:t> </w:t>
      </w:r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гематология</w:t>
      </w:r>
      <w:r w:rsidRPr="00036AEB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В. И. Ершова. - 2-е изд. - М.: 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</w:rPr>
        <w:t xml:space="preserve"> Медиа, 2008. - 115 с.</w:t>
      </w:r>
    </w:p>
    <w:p w:rsidR="00FA16A6" w:rsidRPr="00036AEB" w:rsidRDefault="00FA16A6" w:rsidP="00036AEB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переливания крови</w:t>
      </w:r>
      <w:r w:rsidRPr="00036AEB">
        <w:rPr>
          <w:rFonts w:ascii="Times New Roman" w:hAnsi="Times New Roman"/>
          <w:color w:val="000000"/>
          <w:sz w:val="24"/>
          <w:szCs w:val="24"/>
        </w:rPr>
        <w:t> и кровезаменителей в клинической практике: учебное пособие/ А. Г. Хасанов [и др.]; Башкирский гос. мед. ун-т. - Уфа: БГМУ, 2010. - 136 с.</w:t>
      </w:r>
    </w:p>
    <w:p w:rsidR="00FA16A6" w:rsidRPr="00036AEB" w:rsidRDefault="00FA16A6" w:rsidP="00036AEB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36A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036AEB">
        <w:rPr>
          <w:rFonts w:ascii="Times New Roman" w:hAnsi="Times New Roman"/>
          <w:color w:val="000000"/>
          <w:sz w:val="24"/>
          <w:szCs w:val="24"/>
        </w:rPr>
        <w:t xml:space="preserve"> системы крови: руководство для практикующих врачей/ под общ. ред. А. И. Воробьева. - М.: </w:t>
      </w:r>
      <w:proofErr w:type="spellStart"/>
      <w:r w:rsidRPr="00036AE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036AEB">
        <w:rPr>
          <w:rFonts w:ascii="Times New Roman" w:hAnsi="Times New Roman"/>
          <w:color w:val="000000"/>
          <w:sz w:val="24"/>
          <w:szCs w:val="24"/>
        </w:rPr>
        <w:t>, 2009. - 688 с.</w:t>
      </w:r>
    </w:p>
    <w:p w:rsidR="00FA16A6" w:rsidRPr="00036AEB" w:rsidRDefault="00FA16A6" w:rsidP="00036AEB">
      <w:pPr>
        <w:numPr>
          <w:ilvl w:val="0"/>
          <w:numId w:val="15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36AE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Хронический </w:t>
      </w:r>
      <w:proofErr w:type="spellStart"/>
      <w:r w:rsidRPr="00036AEB">
        <w:rPr>
          <w:rStyle w:val="apple-style-span"/>
          <w:rFonts w:ascii="Times New Roman" w:hAnsi="Times New Roman"/>
          <w:color w:val="000000"/>
          <w:sz w:val="24"/>
          <w:szCs w:val="24"/>
        </w:rPr>
        <w:t>лимфолейкоз</w:t>
      </w:r>
      <w:proofErr w:type="spellEnd"/>
      <w:r w:rsidRPr="00036AEB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пособие, рек УМО по мед</w:t>
      </w:r>
      <w:proofErr w:type="gramStart"/>
      <w:r w:rsidRPr="00036AEB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36AE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036AEB">
        <w:rPr>
          <w:rStyle w:val="apple-style-span"/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36AE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образованию вузов России для системы послевузовского и доп. проф. образования врачей/ под ред.: Б. А. Бакирова, Д. Х. </w:t>
      </w:r>
      <w:proofErr w:type="spellStart"/>
      <w:r w:rsidRPr="00036AEB">
        <w:rPr>
          <w:rStyle w:val="apple-style-span"/>
          <w:rFonts w:ascii="Times New Roman" w:hAnsi="Times New Roman"/>
          <w:color w:val="000000"/>
          <w:sz w:val="24"/>
          <w:szCs w:val="24"/>
        </w:rPr>
        <w:t>Калимуллиной</w:t>
      </w:r>
      <w:proofErr w:type="spellEnd"/>
      <w:r w:rsidRPr="00036AEB">
        <w:rPr>
          <w:rStyle w:val="apple-style-span"/>
          <w:rFonts w:ascii="Times New Roman" w:hAnsi="Times New Roman"/>
          <w:color w:val="000000"/>
          <w:sz w:val="24"/>
          <w:szCs w:val="24"/>
        </w:rPr>
        <w:t>, А. Б. Бакирова. - Уфа: БГМУ,2010. - 67 с.</w:t>
      </w:r>
    </w:p>
    <w:p w:rsidR="00FA16A6" w:rsidRPr="00036AEB" w:rsidRDefault="00FA16A6" w:rsidP="00036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A16A6" w:rsidRPr="00036AEB" w:rsidRDefault="00FA16A6" w:rsidP="00036AE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036AEB">
        <w:rPr>
          <w:rFonts w:ascii="Times New Roman" w:hAnsi="Times New Roman"/>
          <w:bCs/>
          <w:sz w:val="24"/>
          <w:szCs w:val="24"/>
        </w:rPr>
        <w:t>Геморрагическая лихорадка с</w:t>
      </w:r>
      <w:r w:rsidRPr="00036AEB">
        <w:rPr>
          <w:rFonts w:ascii="Times New Roman" w:hAnsi="Times New Roman"/>
          <w:sz w:val="24"/>
          <w:szCs w:val="24"/>
        </w:rPr>
        <w:t xml:space="preserve"> почечным синдромом: история изучения и современное состояние эпидемиологии, патогенеза, диагностики, лечения и профилактики [Текст</w:t>
      </w:r>
      <w:proofErr w:type="gramStart"/>
      <w:r w:rsidRPr="00036AEB">
        <w:rPr>
          <w:rFonts w:ascii="Times New Roman" w:hAnsi="Times New Roman"/>
          <w:sz w:val="24"/>
          <w:szCs w:val="24"/>
        </w:rPr>
        <w:t>] :</w:t>
      </w:r>
      <w:proofErr w:type="gramEnd"/>
      <w:r w:rsidRPr="00036AEB">
        <w:rPr>
          <w:rFonts w:ascii="Times New Roman" w:hAnsi="Times New Roman"/>
          <w:sz w:val="24"/>
          <w:szCs w:val="24"/>
        </w:rPr>
        <w:t xml:space="preserve"> материалы Всероссийской научно-практической конференции, 26-27 окт. </w:t>
      </w:r>
      <w:smartTag w:uri="urn:schemas-microsoft-com:office:smarttags" w:element="metricconverter">
        <w:smartTagPr>
          <w:attr w:name="ProductID" w:val="2006 г"/>
        </w:smartTagPr>
        <w:r w:rsidRPr="00036AEB">
          <w:rPr>
            <w:rFonts w:ascii="Times New Roman" w:hAnsi="Times New Roman"/>
            <w:sz w:val="24"/>
            <w:szCs w:val="24"/>
          </w:rPr>
          <w:t>2006 г</w:t>
        </w:r>
      </w:smartTag>
      <w:r w:rsidRPr="00036AEB">
        <w:rPr>
          <w:rFonts w:ascii="Times New Roman" w:hAnsi="Times New Roman"/>
          <w:sz w:val="24"/>
          <w:szCs w:val="24"/>
        </w:rPr>
        <w:t xml:space="preserve">. : сборник / </w:t>
      </w:r>
      <w:proofErr w:type="spellStart"/>
      <w:r w:rsidRPr="00036AEB">
        <w:rPr>
          <w:rFonts w:ascii="Times New Roman" w:hAnsi="Times New Roman"/>
          <w:sz w:val="24"/>
          <w:szCs w:val="24"/>
        </w:rPr>
        <w:t>редкол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.: Р. Ш. </w:t>
      </w:r>
      <w:proofErr w:type="spellStart"/>
      <w:r w:rsidRPr="00036AEB">
        <w:rPr>
          <w:rFonts w:ascii="Times New Roman" w:hAnsi="Times New Roman"/>
          <w:sz w:val="24"/>
          <w:szCs w:val="24"/>
        </w:rPr>
        <w:t>Магазов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 [и др.]. - </w:t>
      </w:r>
      <w:proofErr w:type="gramStart"/>
      <w:r w:rsidRPr="00036AEB">
        <w:rPr>
          <w:rFonts w:ascii="Times New Roman" w:hAnsi="Times New Roman"/>
          <w:sz w:val="24"/>
          <w:szCs w:val="24"/>
        </w:rPr>
        <w:t>Уфа :</w:t>
      </w:r>
      <w:proofErr w:type="gramEnd"/>
      <w:r w:rsidRPr="00036AEB">
        <w:rPr>
          <w:rFonts w:ascii="Times New Roman" w:hAnsi="Times New Roman"/>
          <w:sz w:val="24"/>
          <w:szCs w:val="24"/>
        </w:rPr>
        <w:t xml:space="preserve"> РИО филиала "</w:t>
      </w:r>
      <w:proofErr w:type="spellStart"/>
      <w:r w:rsidRPr="00036AEB">
        <w:rPr>
          <w:rFonts w:ascii="Times New Roman" w:hAnsi="Times New Roman"/>
          <w:sz w:val="24"/>
          <w:szCs w:val="24"/>
        </w:rPr>
        <w:t>Иммунопрепарат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" ФГУП "НПО </w:t>
      </w:r>
      <w:proofErr w:type="spellStart"/>
      <w:r w:rsidRPr="00036AEB">
        <w:rPr>
          <w:rFonts w:ascii="Times New Roman" w:hAnsi="Times New Roman"/>
          <w:sz w:val="24"/>
          <w:szCs w:val="24"/>
        </w:rPr>
        <w:t>Микроген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", 2006. - 163 с. </w:t>
      </w:r>
    </w:p>
    <w:p w:rsidR="00FA16A6" w:rsidRPr="00036AEB" w:rsidRDefault="00FA16A6" w:rsidP="00036AEB">
      <w:pPr>
        <w:pStyle w:val="a8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036AEB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6AEB">
        <w:rPr>
          <w:rFonts w:ascii="Times New Roman" w:hAnsi="Times New Roman"/>
          <w:bCs/>
          <w:sz w:val="24"/>
          <w:szCs w:val="24"/>
        </w:rPr>
        <w:t>.</w:t>
      </w:r>
    </w:p>
    <w:p w:rsidR="00FA16A6" w:rsidRPr="00036AEB" w:rsidRDefault="00FA16A6" w:rsidP="00036AEB">
      <w:pPr>
        <w:pStyle w:val="a8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A16A6" w:rsidRPr="00036AEB" w:rsidRDefault="00FA16A6" w:rsidP="00036AEB">
      <w:pPr>
        <w:pStyle w:val="a8"/>
        <w:numPr>
          <w:ilvl w:val="0"/>
          <w:numId w:val="18"/>
        </w:numPr>
        <w:shd w:val="clear" w:color="auto" w:fill="F5F5F5"/>
        <w:spacing w:after="0" w:line="240" w:lineRule="auto"/>
        <w:ind w:left="0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6AEB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6AEB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036AEB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036AEB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6AEB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6AEB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6AEB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6AEB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A16A6" w:rsidRPr="00036AEB" w:rsidRDefault="00FA16A6" w:rsidP="00036AEB">
      <w:pPr>
        <w:pStyle w:val="a8"/>
        <w:numPr>
          <w:ilvl w:val="0"/>
          <w:numId w:val="1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36AEB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A16A6" w:rsidRPr="00036AEB" w:rsidRDefault="00FA16A6" w:rsidP="00036AEB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A16A6" w:rsidRPr="00036AEB" w:rsidRDefault="00FA16A6" w:rsidP="00036A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16A6" w:rsidRPr="00036AEB" w:rsidRDefault="00FA16A6" w:rsidP="00036A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A16A6" w:rsidRPr="00036AE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7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C7232E6"/>
    <w:multiLevelType w:val="hybridMultilevel"/>
    <w:tmpl w:val="B09A7C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4271CAA"/>
    <w:multiLevelType w:val="hybridMultilevel"/>
    <w:tmpl w:val="BE9E4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4"/>
  </w:num>
  <w:num w:numId="5">
    <w:abstractNumId w:val="13"/>
  </w:num>
  <w:num w:numId="6">
    <w:abstractNumId w:val="14"/>
  </w:num>
  <w:num w:numId="7">
    <w:abstractNumId w:val="19"/>
  </w:num>
  <w:num w:numId="8">
    <w:abstractNumId w:val="7"/>
  </w:num>
  <w:num w:numId="9">
    <w:abstractNumId w:val="6"/>
  </w:num>
  <w:num w:numId="10">
    <w:abstractNumId w:val="5"/>
  </w:num>
  <w:num w:numId="11">
    <w:abstractNumId w:val="20"/>
  </w:num>
  <w:num w:numId="12">
    <w:abstractNumId w:val="15"/>
  </w:num>
  <w:num w:numId="13">
    <w:abstractNumId w:val="10"/>
  </w:num>
  <w:num w:numId="14">
    <w:abstractNumId w:val="2"/>
  </w:num>
  <w:num w:numId="15">
    <w:abstractNumId w:val="18"/>
  </w:num>
  <w:num w:numId="16">
    <w:abstractNumId w:val="0"/>
  </w:num>
  <w:num w:numId="17">
    <w:abstractNumId w:val="9"/>
  </w:num>
  <w:num w:numId="18">
    <w:abstractNumId w:val="1"/>
  </w:num>
  <w:num w:numId="19">
    <w:abstractNumId w:val="17"/>
  </w:num>
  <w:num w:numId="20">
    <w:abstractNumId w:val="1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36AEB"/>
    <w:rsid w:val="000C1DDC"/>
    <w:rsid w:val="001B5253"/>
    <w:rsid w:val="001C34F7"/>
    <w:rsid w:val="001D7A4F"/>
    <w:rsid w:val="002234FE"/>
    <w:rsid w:val="003B5396"/>
    <w:rsid w:val="003B55D3"/>
    <w:rsid w:val="004178F7"/>
    <w:rsid w:val="004725D3"/>
    <w:rsid w:val="004A0D06"/>
    <w:rsid w:val="004E54B7"/>
    <w:rsid w:val="00524D72"/>
    <w:rsid w:val="00533391"/>
    <w:rsid w:val="00542BA6"/>
    <w:rsid w:val="00554050"/>
    <w:rsid w:val="00563696"/>
    <w:rsid w:val="005F0943"/>
    <w:rsid w:val="007018DF"/>
    <w:rsid w:val="00763A78"/>
    <w:rsid w:val="00787F16"/>
    <w:rsid w:val="008D603F"/>
    <w:rsid w:val="00A234DF"/>
    <w:rsid w:val="00A561C6"/>
    <w:rsid w:val="00A62276"/>
    <w:rsid w:val="00AF15C5"/>
    <w:rsid w:val="00B07AC6"/>
    <w:rsid w:val="00B17E76"/>
    <w:rsid w:val="00BA37AA"/>
    <w:rsid w:val="00BC1B30"/>
    <w:rsid w:val="00BE0A5D"/>
    <w:rsid w:val="00CD3515"/>
    <w:rsid w:val="00D352F4"/>
    <w:rsid w:val="00D52DB8"/>
    <w:rsid w:val="00DA7070"/>
    <w:rsid w:val="00E75A91"/>
    <w:rsid w:val="00E90B01"/>
    <w:rsid w:val="00EC3AC4"/>
    <w:rsid w:val="00F547C9"/>
    <w:rsid w:val="00FA16A6"/>
    <w:rsid w:val="00FB0E12"/>
    <w:rsid w:val="00FB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F53742"/>
  <w15:docId w15:val="{ABA73A09-6FCB-42A6-8467-933CF569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paragraph" w:styleId="a9">
    <w:name w:val="No Spacing"/>
    <w:uiPriority w:val="1"/>
    <w:qFormat/>
    <w:rsid w:val="00E75A9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3936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2018-02-11T13:39:00Z</dcterms:created>
  <dcterms:modified xsi:type="dcterms:W3CDTF">2018-12-02T16:35:00Z</dcterms:modified>
</cp:coreProperties>
</file>